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2" w:firstLineChars="200"/>
        <w:textAlignment w:val="auto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>敬启者</w:t>
      </w:r>
      <w:r>
        <w:rPr>
          <w:rFonts w:hint="eastAsia" w:ascii="幼圆" w:hAnsi="幼圆" w:eastAsia="幼圆" w:cs="幼圆"/>
          <w:b/>
          <w:bCs/>
          <w:sz w:val="24"/>
          <w:szCs w:val="24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幼圆" w:hAnsi="幼圆" w:eastAsia="幼圆" w:cs="幼圆"/>
          <w:sz w:val="24"/>
          <w:szCs w:val="24"/>
          <w:lang w:eastAsia="zh-CN"/>
        </w:rPr>
      </w:pPr>
      <w:r>
        <w:rPr>
          <w:rFonts w:hint="eastAsia" w:ascii="幼圆" w:hAnsi="幼圆" w:eastAsia="幼圆" w:cs="幼圆"/>
          <w:sz w:val="24"/>
          <w:szCs w:val="24"/>
        </w:rPr>
        <w:t>您好！依本院需求，拟采购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幼圆" w:hAnsi="幼圆" w:eastAsia="幼圆" w:cs="幼圆"/>
          <w:b/>
          <w:bCs/>
          <w:color w:val="DC3023"/>
          <w:sz w:val="24"/>
          <w:szCs w:val="24"/>
          <w:u w:val="single"/>
        </w:rPr>
        <w:t>1、2 号楼门诊诊间及重要医疗区域照明灯更换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厂家</w:t>
      </w:r>
      <w:r>
        <w:rPr>
          <w:rFonts w:hint="eastAsia" w:ascii="幼圆" w:hAnsi="幼圆" w:eastAsia="幼圆" w:cs="幼圆"/>
          <w:sz w:val="24"/>
          <w:szCs w:val="24"/>
        </w:rPr>
        <w:t>，</w:t>
      </w:r>
      <w:r>
        <w:rPr>
          <w:rFonts w:hint="eastAsia" w:ascii="幼圆" w:hAnsi="幼圆" w:eastAsia="幼圆" w:cs="幼圆"/>
          <w:b/>
          <w:bCs/>
          <w:color w:val="DC3023"/>
          <w:sz w:val="24"/>
          <w:szCs w:val="24"/>
          <w:u w:val="single"/>
          <w:lang w:val="en-US" w:eastAsia="zh-CN"/>
        </w:rPr>
        <w:t>预算29.829万元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，</w:t>
      </w:r>
      <w:r>
        <w:rPr>
          <w:rFonts w:hint="eastAsia" w:ascii="幼圆" w:hAnsi="幼圆" w:eastAsia="幼圆" w:cs="幼圆"/>
          <w:sz w:val="24"/>
          <w:szCs w:val="24"/>
        </w:rPr>
        <w:t>详如下：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u w:val="single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时间：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2024年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>12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月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>6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日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 xml:space="preserve">下午14点00分 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u w:val="single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地点：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>北京清华长庚医院新办公区（天通中苑33号楼，自安然酒店对面）三层会议室 4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  <w:u w:val="none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u w:val="none"/>
        </w:rPr>
        <w:t>资料携带（请依次放入）：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报价单；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提供满足本工程/服务相关资质证书；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eastAsia="zh-CN"/>
        </w:rPr>
      </w:pPr>
      <w:r>
        <w:rPr>
          <w:rFonts w:hint="eastAsia" w:ascii="幼圆" w:hAnsi="幼圆" w:eastAsia="幼圆" w:cs="幼圆"/>
          <w:sz w:val="24"/>
          <w:szCs w:val="24"/>
        </w:rPr>
        <w:t>配置清单（主要部件分项报价）与规格参数；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公司简介</w:t>
      </w:r>
      <w:r>
        <w:rPr>
          <w:rFonts w:hint="eastAsia" w:ascii="幼圆" w:hAnsi="幼圆" w:eastAsia="幼圆" w:cs="幼圆"/>
          <w:sz w:val="24"/>
          <w:szCs w:val="24"/>
          <w:lang w:eastAsia="zh-CN"/>
        </w:rPr>
        <w:t>、</w:t>
      </w:r>
      <w:r>
        <w:rPr>
          <w:rFonts w:hint="eastAsia" w:ascii="幼圆" w:hAnsi="幼圆" w:eastAsia="幼圆" w:cs="幼圆"/>
          <w:sz w:val="24"/>
          <w:szCs w:val="24"/>
        </w:rPr>
        <w:t>公司资质</w:t>
      </w:r>
      <w:r>
        <w:rPr>
          <w:rFonts w:hint="eastAsia" w:ascii="幼圆" w:hAnsi="幼圆" w:eastAsia="幼圆" w:cs="幼圆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制造商完整授权书</w:t>
      </w:r>
      <w:r>
        <w:rPr>
          <w:rFonts w:hint="eastAsia" w:ascii="幼圆" w:hAnsi="幼圆" w:eastAsia="幼圆" w:cs="幼圆"/>
          <w:sz w:val="24"/>
          <w:szCs w:val="24"/>
          <w:highlight w:val="red"/>
          <w:lang w:eastAsia="zh-CN"/>
        </w:rPr>
        <w:t>（如有）</w:t>
      </w:r>
      <w:r>
        <w:rPr>
          <w:rFonts w:hint="eastAsia" w:ascii="幼圆" w:hAnsi="幼圆" w:eastAsia="幼圆" w:cs="幼圆"/>
          <w:sz w:val="24"/>
          <w:szCs w:val="24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业务员授权书；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以往业绩、以往同产品其他医院合同（近2年，不超过3年）；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所提供的产品目前市场销售的成功案例或部分用户清单等；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售后服务内容和措施（在境内具备良好的服务和技术支持能力说明，若提供一年以上的原厂商服务，需提供原厂商授权书。）；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产品彩页、产品样本资料</w:t>
      </w:r>
      <w:r>
        <w:rPr>
          <w:rFonts w:hint="eastAsia" w:ascii="幼圆" w:hAnsi="幼圆" w:eastAsia="幼圆" w:cs="幼圆"/>
          <w:sz w:val="24"/>
          <w:szCs w:val="24"/>
          <w:highlight w:val="red"/>
          <w:lang w:eastAsia="zh-CN"/>
        </w:rPr>
        <w:t>（如有）</w:t>
      </w:r>
      <w:r>
        <w:rPr>
          <w:rFonts w:hint="eastAsia" w:ascii="幼圆" w:hAnsi="幼圆" w:eastAsia="幼圆" w:cs="幼圆"/>
          <w:sz w:val="24"/>
          <w:szCs w:val="24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供应商认为需加以说明的其他内容。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</w:rPr>
        <w:t>业务授权人必须到场并签到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主要服务(技术）要求详附件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幼圆" w:hAnsi="幼圆" w:eastAsia="幼圆" w:cs="幼圆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报价资料提交要求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报价文件组成：经济标、技术及信誉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标</w:t>
      </w:r>
      <w:r>
        <w:rPr>
          <w:rFonts w:hint="eastAsia" w:ascii="幼圆" w:hAnsi="幼圆" w:eastAsia="幼圆" w:cs="幼圆"/>
          <w:sz w:val="24"/>
          <w:szCs w:val="24"/>
        </w:rPr>
        <w:t>、电子版投标文件（U盘）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纸质版（书面）</w:t>
      </w:r>
      <w:r>
        <w:rPr>
          <w:rFonts w:hint="eastAsia" w:ascii="幼圆" w:hAnsi="幼圆" w:eastAsia="幼圆" w:cs="幼圆"/>
          <w:sz w:val="24"/>
          <w:szCs w:val="24"/>
        </w:rPr>
        <w:t>报价文件份数要求：书面报价文件正本壹份，副本贰份，其中经济标单独密封，技术及信誉标单独密封、电子版投标文件（U盘）单独密封。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电子版投标文件（U盘）要求：U盘壹份（内含PDF盖章版及可编辑版报价文件），U盘单独密封在一个信封中。</w:t>
      </w:r>
    </w:p>
    <w:p>
      <w:pPr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br w:type="page"/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>采购联系人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商务联系人：王老师 010-56112309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技术联系人：李老师 010-56118813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幼圆" w:hAnsi="幼圆" w:eastAsia="幼圆" w:cs="幼圆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 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 xml:space="preserve">  </w:t>
      </w:r>
      <w:r>
        <w:rPr>
          <w:rFonts w:hint="eastAsia" w:ascii="幼圆" w:hAnsi="幼圆" w:eastAsia="幼圆" w:cs="幼圆"/>
          <w:b/>
          <w:bCs/>
          <w:sz w:val="24"/>
          <w:szCs w:val="24"/>
        </w:rPr>
        <w:t>特邀您届时拨冗出席，逾期将视为自动放弃，顺祝商祺！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760" w:firstLineChars="2400"/>
        <w:textAlignment w:val="auto"/>
        <w:rPr>
          <w:rFonts w:hint="eastAsia" w:ascii="幼圆" w:hAnsi="幼圆" w:eastAsia="幼圆" w:cs="幼圆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760" w:firstLineChars="2400"/>
        <w:textAlignment w:val="auto"/>
        <w:rPr>
          <w:rFonts w:hint="eastAsia" w:ascii="幼圆" w:hAnsi="幼圆" w:eastAsia="幼圆" w:cs="幼圆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right"/>
        <w:textAlignment w:val="auto"/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北京清华长庚</w:t>
      </w: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>医院采购处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right"/>
        <w:textAlignment w:val="auto"/>
        <w:rPr>
          <w:rFonts w:hint="default" w:ascii="幼圆" w:hAnsi="幼圆" w:eastAsia="幼圆" w:cs="幼圆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 xml:space="preserve"> 2024年</w:t>
      </w:r>
      <w:r>
        <w:rPr>
          <w:rFonts w:hint="eastAsia" w:ascii="幼圆" w:hAnsi="幼圆" w:eastAsia="幼圆" w:cs="幼圆"/>
          <w:b/>
          <w:bCs/>
          <w:sz w:val="24"/>
          <w:szCs w:val="24"/>
          <w:u w:val="single"/>
          <w:lang w:val="en-US" w:eastAsia="zh-CN"/>
        </w:rPr>
        <w:t>11</w:t>
      </w: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月</w:t>
      </w:r>
      <w:r>
        <w:rPr>
          <w:rFonts w:hint="eastAsia" w:ascii="幼圆" w:hAnsi="幼圆" w:eastAsia="幼圆" w:cs="幼圆"/>
          <w:b/>
          <w:bCs/>
          <w:sz w:val="24"/>
          <w:szCs w:val="24"/>
          <w:u w:val="single"/>
          <w:lang w:val="en-US" w:eastAsia="zh-CN"/>
        </w:rPr>
        <w:t>29</w:t>
      </w: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center"/>
        <w:textAlignment w:val="auto"/>
        <w:rPr>
          <w:rFonts w:hint="default" w:ascii="幼圆" w:hAnsi="幼圆" w:eastAsia="幼圆" w:cs="幼圆"/>
          <w:color w:val="C0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347929"/>
    <w:multiLevelType w:val="singleLevel"/>
    <w:tmpl w:val="AC347929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abstractNum w:abstractNumId="1">
    <w:nsid w:val="1C2D1505"/>
    <w:multiLevelType w:val="singleLevel"/>
    <w:tmpl w:val="1C2D1505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1EF1D785"/>
    <w:multiLevelType w:val="singleLevel"/>
    <w:tmpl w:val="1EF1D78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1C7BC5"/>
    <w:rsid w:val="00323B43"/>
    <w:rsid w:val="003D37D8"/>
    <w:rsid w:val="00426133"/>
    <w:rsid w:val="004358AB"/>
    <w:rsid w:val="005631DA"/>
    <w:rsid w:val="006D1E42"/>
    <w:rsid w:val="0085351F"/>
    <w:rsid w:val="008B7726"/>
    <w:rsid w:val="009A4E41"/>
    <w:rsid w:val="00BE24C2"/>
    <w:rsid w:val="00D31D50"/>
    <w:rsid w:val="012C774F"/>
    <w:rsid w:val="01DE5A0A"/>
    <w:rsid w:val="02004912"/>
    <w:rsid w:val="02672D80"/>
    <w:rsid w:val="040E3EF6"/>
    <w:rsid w:val="043C16EC"/>
    <w:rsid w:val="08090B26"/>
    <w:rsid w:val="0814584B"/>
    <w:rsid w:val="088631B6"/>
    <w:rsid w:val="08E2243C"/>
    <w:rsid w:val="0A887557"/>
    <w:rsid w:val="0B971913"/>
    <w:rsid w:val="0E8E75DF"/>
    <w:rsid w:val="0F7B7FD6"/>
    <w:rsid w:val="11986C48"/>
    <w:rsid w:val="126A55A4"/>
    <w:rsid w:val="154A79A3"/>
    <w:rsid w:val="19015AC9"/>
    <w:rsid w:val="1B261C7D"/>
    <w:rsid w:val="1B4D29CD"/>
    <w:rsid w:val="1C2104BE"/>
    <w:rsid w:val="1DF419D0"/>
    <w:rsid w:val="21F437B7"/>
    <w:rsid w:val="226B6616"/>
    <w:rsid w:val="22C75034"/>
    <w:rsid w:val="257771AF"/>
    <w:rsid w:val="27612030"/>
    <w:rsid w:val="27673A41"/>
    <w:rsid w:val="29DB173D"/>
    <w:rsid w:val="38110275"/>
    <w:rsid w:val="3AC33B16"/>
    <w:rsid w:val="3DCE0DEA"/>
    <w:rsid w:val="3F6D7558"/>
    <w:rsid w:val="3FAD03FD"/>
    <w:rsid w:val="40D73AD1"/>
    <w:rsid w:val="443A7151"/>
    <w:rsid w:val="4450795F"/>
    <w:rsid w:val="46AB51A7"/>
    <w:rsid w:val="47A55CD6"/>
    <w:rsid w:val="49027175"/>
    <w:rsid w:val="4A515E72"/>
    <w:rsid w:val="4ECB027D"/>
    <w:rsid w:val="4ED571E4"/>
    <w:rsid w:val="4EE42DE8"/>
    <w:rsid w:val="532D4D79"/>
    <w:rsid w:val="54333FD7"/>
    <w:rsid w:val="57021279"/>
    <w:rsid w:val="595F67BF"/>
    <w:rsid w:val="5B7E1BE5"/>
    <w:rsid w:val="5C4A7899"/>
    <w:rsid w:val="5DE01D9C"/>
    <w:rsid w:val="5EE64B48"/>
    <w:rsid w:val="62DB2279"/>
    <w:rsid w:val="639A6BFF"/>
    <w:rsid w:val="6441547F"/>
    <w:rsid w:val="668F724B"/>
    <w:rsid w:val="66E905CB"/>
    <w:rsid w:val="677D1B3C"/>
    <w:rsid w:val="67BE7B8C"/>
    <w:rsid w:val="68E373C4"/>
    <w:rsid w:val="6907297C"/>
    <w:rsid w:val="6CAB40D4"/>
    <w:rsid w:val="6E1A2B45"/>
    <w:rsid w:val="6EB05517"/>
    <w:rsid w:val="6FA64EDA"/>
    <w:rsid w:val="703674CE"/>
    <w:rsid w:val="74C74254"/>
    <w:rsid w:val="75115768"/>
    <w:rsid w:val="76FB12E8"/>
    <w:rsid w:val="77127359"/>
    <w:rsid w:val="780228AC"/>
    <w:rsid w:val="7B147EFA"/>
    <w:rsid w:val="7CCB7CA7"/>
    <w:rsid w:val="7DB82C73"/>
    <w:rsid w:val="7EA6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2"/>
      <w:lang w:val="zh-CN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521</Characters>
  <Lines>4</Lines>
  <Paragraphs>1</Paragraphs>
  <TotalTime>6</TotalTime>
  <ScaleCrop>false</ScaleCrop>
  <LinksUpToDate>false</LinksUpToDate>
  <CharactersWithSpaces>611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user</dc:creator>
  <cp:lastModifiedBy>还是弱碱水</cp:lastModifiedBy>
  <dcterms:modified xsi:type="dcterms:W3CDTF">2024-11-29T07:04:01Z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00CC2140A15B46949AD5187F60971EA3</vt:lpwstr>
  </property>
</Properties>
</file>