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成人高级气道管理模型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产品限价：80000元/套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技术参数：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采用环保硅胶材质制作而成；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2、具有鼻腔通道，可以用来训练经鼻插管术，以及氧气袋或面罩通气；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3、具备口腔通道，气道具备精准直观的内部结构，包括舌、声门、会厌、咽、喉、气管和胃管，操作正确与否可以提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供真实的触觉和视觉反馈；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★4、具有真实尺寸和纹理的舌，舌可以充气模拟舌水肿，增加插管难度，练习困难气道管理；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5、根据真实CT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DICOM数据创建，增加与主气道更相似的鼻腔气道，具备准确的解剖学标志，如：鼻甲；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6、模型颈部关节可以调节和固定，导师可以演示多种气道开放角度对插管产生的影响；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★7、模型增加支气管树，解剖分级可达4级支气管，通过纤维喉镜可以看到隆突、支气管和左右支气管分支；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8、可执行操作：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★8.1.诊断性支气管镜检查；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8.2.用左、右支气管和支气管阻断肺隔离技术；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8.3.吸痰技术；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8.4.双鼻气管插管；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8.5.复合管插入；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8.6.使用声门上气道管理用具；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8.7.直接喉镜或视频喉镜插管；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8.8.经口气管插管；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8.9.纤维支气管镜检查；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8.10.支气管堵塞器置入和气道支架置入；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9、规格：46*26*33cm；3kg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配置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：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1个成人气道模型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1个手提包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1瓶润滑剂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3个成人肺袋（1个已装模型上）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1本说明书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成人支气管镜训练模拟器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产品限价：170000元/套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1、模型为半身模型，带活动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板；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2、标准成年人头部至胸腹部，体表解剖标注明显，形态逼真，触感真实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3、模型头部可后仰及左右转动，便于摆出支气管镜检查操作时所需要的各种体位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★4、模型的口鼻均为开放性通道，会厌、声门、气道、食道等解剖结构仿真，可进行支气管镜检查及气管插管，可根据不同的模拟场景分别经口或经鼻进行操作。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★5、模型配有模拟肺、支气管树及荧光支气管树等三种配件，可根据培训内容的不同自行更换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★6、模型可使用喉镜进行气管插管操作，正确插管操作连接呼吸球囊通气时，模拟肺会有明显起伏，可使用真实听诊器进行肺部听诊，以确定导管的位置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7、模型可使用硬质支气管镜或光学纤维支气管镜进行检查，模型鼻腔较宽敞、柔软，在经鼻支气管镜检查时，最大程度减少了对仪器损伤的可能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★8、模型使用硬质支气管镜检查时，门牙受力过大会电子蜂鸣报警。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9、气管-支气管树包括三级支气管，富有弹性、柔韧性，在操作时可大大降低支气管镜损伤的可能性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10、支气管内壁颜色与真实人体组织一致，支气管镜检查时操作视野仿真度高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11、模型胸部可拆卸，操作时可通过支气管壁的光源了解下镜的位置，让学员更清晰地掌握镜下视野与实际解剖结构之间的关系。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★12、模型可进行气道管理操作，在喉镜检查时错误操作压迫牙齿力度过大时，有报警提示；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★13、模型自带的荧光支气管树，在进行白光内窥镜检查时，自然呈现红色。更换荧光光源后，支气管树呈现绿色；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★14、使用自荧光支气管镜检查时，可清楚查看以下结构及癌症病变：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1）声带及声门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2）气管:远端主要分叉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3）右上肺叶支气管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4）主支气管:可见分支至右上肺叶和中肺叶支气管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5）支气管荧光树白光表现：形态正常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6）荧光支气管镜下：中间为原位癌对应的冷斑，仅在荧光模式下可见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★15、模型头部、胸部及支气管树等部位均可拆卸，方便清理及更换。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配置清单：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半身模拟人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模拟肺袋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支气管树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可拆卸胸部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1份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使用说明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书</w:t>
      </w:r>
    </w:p>
    <w:p>
      <w:pPr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超声模型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产品限价：40000元/套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1.嵌入式模块设计，方便更换；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2.包含表皮层，两个模拟血管（4毫米），一个神经束（周围有动脉和静脉），一个骨折的骨头和筋膜层；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2.具有嵌入式血管，具有逼真的血液回流；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★3.内置泵动力提供血管内血液流动，可模拟彩色多普勒血流成像，识别动脉和静脉血流；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4.可进行超声引导下区域麻醉和神经阻滞训练；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5.可以进行超声引导下血管穿刺训练；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6.神经束允许液体进入和排出，用于麻醉性液体给药；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★7.内置骨折结构，进行骨折识别，可进行超声引导下的骨成像；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★8.可以与临床任何品牌的真实的超声仪器兼容使用；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9.材料具有自愈性，穿刺后针眼不明显。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清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单：</w:t>
      </w:r>
    </w:p>
    <w:p>
      <w:pPr>
        <w:numPr>
          <w:ilvl w:val="0"/>
          <w:numId w:val="4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神经阻滞训练模型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套</w:t>
      </w:r>
    </w:p>
    <w:p>
      <w:pPr>
        <w:numPr>
          <w:ilvl w:val="0"/>
          <w:numId w:val="4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便携箱 1个</w:t>
      </w:r>
    </w:p>
    <w:p>
      <w:pPr>
        <w:numPr>
          <w:ilvl w:val="0"/>
          <w:numId w:val="4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用户手册 1份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CDD2D"/>
    <w:multiLevelType w:val="singleLevel"/>
    <w:tmpl w:val="BFECDD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C03182"/>
    <w:multiLevelType w:val="singleLevel"/>
    <w:tmpl w:val="E2C031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8AE8369"/>
    <w:multiLevelType w:val="singleLevel"/>
    <w:tmpl w:val="E8AE83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EE99A31"/>
    <w:multiLevelType w:val="singleLevel"/>
    <w:tmpl w:val="EEE99A31"/>
    <w:lvl w:ilvl="0" w:tentative="0">
      <w:start w:val="1"/>
      <w:numFmt w:val="chineseCounting"/>
      <w:pStyle w:val="1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000000"/>
    <w:rsid w:val="00150132"/>
    <w:rsid w:val="02BF47F0"/>
    <w:rsid w:val="063E0A32"/>
    <w:rsid w:val="067A7CBC"/>
    <w:rsid w:val="06CE7E99"/>
    <w:rsid w:val="07E51AAD"/>
    <w:rsid w:val="0AC4551E"/>
    <w:rsid w:val="0B974D95"/>
    <w:rsid w:val="13054DB2"/>
    <w:rsid w:val="1514752E"/>
    <w:rsid w:val="179D7CAF"/>
    <w:rsid w:val="17D77080"/>
    <w:rsid w:val="1AF2152D"/>
    <w:rsid w:val="1D6A2986"/>
    <w:rsid w:val="268838D8"/>
    <w:rsid w:val="28FE60D3"/>
    <w:rsid w:val="2DBD427A"/>
    <w:rsid w:val="2E265083"/>
    <w:rsid w:val="2E912A72"/>
    <w:rsid w:val="32C97DB6"/>
    <w:rsid w:val="34014CC9"/>
    <w:rsid w:val="36541A28"/>
    <w:rsid w:val="36D97952"/>
    <w:rsid w:val="38991974"/>
    <w:rsid w:val="3BF92A46"/>
    <w:rsid w:val="3D4E0F7F"/>
    <w:rsid w:val="3D8C1AA8"/>
    <w:rsid w:val="3DB8204B"/>
    <w:rsid w:val="41763077"/>
    <w:rsid w:val="41F45E6E"/>
    <w:rsid w:val="43664B49"/>
    <w:rsid w:val="45C625B0"/>
    <w:rsid w:val="45E32481"/>
    <w:rsid w:val="465B7940"/>
    <w:rsid w:val="494F6304"/>
    <w:rsid w:val="4A351969"/>
    <w:rsid w:val="4A9919BA"/>
    <w:rsid w:val="4AE922E8"/>
    <w:rsid w:val="508147EE"/>
    <w:rsid w:val="51965153"/>
    <w:rsid w:val="52DA3E9B"/>
    <w:rsid w:val="53051C89"/>
    <w:rsid w:val="534B7C3F"/>
    <w:rsid w:val="56DF6C95"/>
    <w:rsid w:val="571C485F"/>
    <w:rsid w:val="587159AE"/>
    <w:rsid w:val="58C359AD"/>
    <w:rsid w:val="592A7770"/>
    <w:rsid w:val="5B233371"/>
    <w:rsid w:val="5C546523"/>
    <w:rsid w:val="5D6524BA"/>
    <w:rsid w:val="60A5628B"/>
    <w:rsid w:val="642C4724"/>
    <w:rsid w:val="644963EC"/>
    <w:rsid w:val="656A1E1F"/>
    <w:rsid w:val="677F70A6"/>
    <w:rsid w:val="67AD1FBF"/>
    <w:rsid w:val="68E40490"/>
    <w:rsid w:val="6B910106"/>
    <w:rsid w:val="6C111246"/>
    <w:rsid w:val="71B97E98"/>
    <w:rsid w:val="73341240"/>
    <w:rsid w:val="73F36363"/>
    <w:rsid w:val="771C636F"/>
    <w:rsid w:val="777C7EBC"/>
    <w:rsid w:val="7A6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tabs>
        <w:tab w:val="left" w:leader="dot" w:pos="6720"/>
      </w:tabs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宋体" w:eastAsia="宋体"/>
      <w:b/>
      <w:kern w:val="44"/>
      <w:sz w:val="28"/>
      <w:szCs w:val="20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tabs>
        <w:tab w:val="left" w:leader="dot" w:pos="6720"/>
      </w:tabs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宋体" w:cs="Times New Roman"/>
      <w:b/>
      <w:sz w:val="24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/>
      <w:jc w:val="center"/>
      <w:outlineLvl w:val="2"/>
    </w:pPr>
    <w:rPr>
      <w:rFonts w:ascii="宋体" w:hAnsi="宋体" w:eastAsia="宋体" w:cs="Times New Roman"/>
      <w:b/>
      <w:kern w:val="0"/>
      <w:sz w:val="28"/>
      <w:szCs w:val="20"/>
      <w:u w:val="single"/>
    </w:rPr>
  </w:style>
  <w:style w:type="character" w:default="1" w:styleId="9">
    <w:name w:val="Default Paragraph Font"/>
    <w:semiHidden/>
    <w:qFormat/>
    <w:uiPriority w:val="0"/>
    <w:rPr>
      <w:rFonts w:ascii="Calibri" w:hAnsi="Calibri" w:eastAsia="宋体"/>
      <w:sz w:val="24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Title"/>
    <w:basedOn w:val="1"/>
    <w:next w:val="1"/>
    <w:qFormat/>
    <w:uiPriority w:val="0"/>
    <w:pPr>
      <w:autoSpaceDE/>
      <w:autoSpaceDN/>
      <w:adjustRightInd/>
      <w:spacing w:line="240" w:lineRule="auto"/>
      <w:jc w:val="center"/>
    </w:pPr>
    <w:rPr>
      <w:rFonts w:ascii="Times New Roman" w:hAnsi="Times New Roman" w:eastAsia="宋体" w:cs="Times New Roman"/>
      <w:kern w:val="2"/>
      <w:sz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qFormat/>
    <w:uiPriority w:val="0"/>
    <w:rPr>
      <w:rFonts w:ascii="宋体" w:hAnsi="宋体" w:eastAsia="宋体"/>
      <w:b/>
      <w:kern w:val="44"/>
      <w:sz w:val="28"/>
      <w:lang w:val="en-US" w:eastAsia="zh-CN" w:bidi="ar-SA"/>
    </w:rPr>
  </w:style>
  <w:style w:type="character" w:customStyle="1" w:styleId="11">
    <w:name w:val="标题 2 字符"/>
    <w:link w:val="3"/>
    <w:qFormat/>
    <w:uiPriority w:val="0"/>
    <w:rPr>
      <w:rFonts w:ascii="Arial" w:hAnsi="Arial" w:eastAsia="宋体" w:cs="Times New Roman"/>
      <w:kern w:val="0"/>
      <w:sz w:val="24"/>
      <w:szCs w:val="20"/>
    </w:rPr>
  </w:style>
  <w:style w:type="paragraph" w:customStyle="1" w:styleId="12">
    <w:name w:val="55"/>
    <w:basedOn w:val="1"/>
    <w:next w:val="1"/>
    <w:qFormat/>
    <w:uiPriority w:val="0"/>
    <w:pPr>
      <w:numPr>
        <w:ilvl w:val="0"/>
        <w:numId w:val="1"/>
      </w:numPr>
      <w:ind w:right="0" w:firstLine="0"/>
      <w:jc w:val="center"/>
      <w:outlineLvl w:val="0"/>
    </w:pPr>
    <w:rPr>
      <w:rFonts w:hint="eastAsia" w:ascii="宋体" w:hAnsi="宋体" w:eastAsia="宋体" w:cs="宋体"/>
      <w:b/>
      <w:bCs/>
      <w:sz w:val="44"/>
      <w:szCs w:val="44"/>
      <w:lang w:eastAsia="en-US"/>
    </w:rPr>
  </w:style>
  <w:style w:type="paragraph" w:customStyle="1" w:styleId="13">
    <w:name w:val="666666"/>
    <w:basedOn w:val="1"/>
    <w:next w:val="1"/>
    <w:qFormat/>
    <w:uiPriority w:val="0"/>
    <w:pPr>
      <w:outlineLvl w:val="3"/>
    </w:pPr>
    <w:rPr>
      <w:rFonts w:hint="eastAsia" w:ascii="宋体" w:hAnsi="宋体" w:eastAsia="宋体" w:cs="宋体"/>
      <w:b/>
      <w:bCs/>
      <w:sz w:val="32"/>
      <w:szCs w:val="32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1590</Words>
  <Characters>1665</Characters>
  <Lines>0</Lines>
  <Paragraphs>0</Paragraphs>
  <TotalTime>1</TotalTime>
  <ScaleCrop>false</ScaleCrop>
  <LinksUpToDate>false</LinksUpToDate>
  <CharactersWithSpaces>1700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2022-08-30T03:43:00Z</dcterms:created>
  <dc:creator>macbook</dc:creator>
  <cp:lastModifiedBy>user</cp:lastModifiedBy>
  <dcterms:modified xsi:type="dcterms:W3CDTF">2024-06-13T00:24:31Z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0167F43663F54270B89BD610740647B7</vt:lpwstr>
  </property>
</Properties>
</file>