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我院就以下项目进行公开遴选，欢迎贵单位参加参选。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一、项目名称：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北京清华长庚医院1号楼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F公共区域节能照明遴选公告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遴选内容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详附件。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三、参选单位资格条件：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详附件。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四、预算控制价：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298304元。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、遴选文件发放时间、地点：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日-2022年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方式：自行下载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六、投标资料携带：请依次放入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1）调研报价单；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2）所提供产品的医疗器械产品注册证/登记表（如服务类/工程类则提供相关资质证书）；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3）配置清单（主要部件分项报价）与规格参数（如有）；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4）公司简介；公司资质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5）医疗器械生产/经营许可证；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6）制造商完整授权书（如有）；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7）业务员授权书；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8）以往业绩、以往同产品其他医院合同（近2年，不超过3年）；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9）所提供的产品目前市场销售的成功案例或部分用户清单等；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10）售后服务内容和措施（在境内具备良好的服务和技术支持能力说明，若提供一年以上的原厂商服务，需提供原厂商授权书。）；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11）产品彩页、产品样本资料（如有）；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12）供应商认为需加以说明的其他内容。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13) 业务授权人必须到场并签到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14）主要服务要求详附件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所有资料一式五份均请加盖公司红章，正本一份，副本四份，需全部密封。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、递交文件截止时间及地点：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：30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地点：北京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清华长庚医院新办公区（天通中苑33号楼）二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、遴选评审时间、地点：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1.时间：202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0（如有变化，另行电话通知）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2.地点：北京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清华长庚医院新办公区（天通中苑33号楼）二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eastAsia="zh-CN"/>
        </w:rPr>
        <w:t>会议室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3.联系人：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武盼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</w:rPr>
        <w:t>   电话：010-5611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A3939"/>
          <w:spacing w:val="0"/>
          <w:sz w:val="24"/>
          <w:szCs w:val="24"/>
          <w:lang w:val="en-US" w:eastAsia="zh-CN"/>
        </w:rPr>
        <w:t>8828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B61DAF"/>
    <w:multiLevelType w:val="singleLevel"/>
    <w:tmpl w:val="DBB61D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85D4D"/>
    <w:rsid w:val="153F4DAD"/>
    <w:rsid w:val="51585DBB"/>
    <w:rsid w:val="55845E0E"/>
    <w:rsid w:val="59F52135"/>
    <w:rsid w:val="60567CFE"/>
    <w:rsid w:val="629B6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2023-09-25T02:03:32Z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C53C8D7AC4284848B44068BB9C3D466E</vt:lpwstr>
  </property>
</Properties>
</file>