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ind w:firstLine="562" w:firstLineChars="200"/>
        <w:rPr>
          <w:rFonts w:ascii="宋体" w:hAnsi="宋体"/>
          <w:b/>
          <w:snapToGrid w:val="0"/>
          <w:kern w:val="21"/>
          <w:sz w:val="28"/>
          <w:szCs w:val="28"/>
        </w:rPr>
      </w:pPr>
      <w:r>
        <w:rPr>
          <w:rFonts w:hint="eastAsia" w:ascii="宋体" w:hAnsi="宋体"/>
          <w:b/>
          <w:snapToGrid w:val="0"/>
          <w:kern w:val="21"/>
          <w:sz w:val="28"/>
          <w:szCs w:val="28"/>
        </w:rPr>
        <w:t>制冷机组维保</w:t>
      </w:r>
    </w:p>
    <w:tbl>
      <w:tblPr>
        <w:tblStyle w:val="2"/>
        <w:tblW w:w="10464" w:type="dxa"/>
        <w:tblInd w:w="-3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100"/>
        <w:gridCol w:w="3360"/>
        <w:gridCol w:w="3620"/>
        <w:gridCol w:w="640"/>
        <w:gridCol w:w="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tblHeader/>
        </w:trPr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维保设备名称</w:t>
            </w:r>
          </w:p>
        </w:tc>
        <w:tc>
          <w:tcPr>
            <w:tcW w:w="33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维保内容</w:t>
            </w:r>
          </w:p>
        </w:tc>
        <w:tc>
          <w:tcPr>
            <w:tcW w:w="36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维保细项</w:t>
            </w:r>
          </w:p>
        </w:tc>
        <w:tc>
          <w:tcPr>
            <w:tcW w:w="6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64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离心式冷水机组，WSC087,制冷量500冷吨</w:t>
            </w:r>
          </w:p>
        </w:tc>
        <w:tc>
          <w:tcPr>
            <w:tcW w:w="33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冷凝器、蒸发器物理清洗，冷凝器、蒸发器泄漏检测。油路检修（包括油泵、加热器、阀门、管路、过滤器更换、更换润滑油等油路整个系统检修）、压缩机检修、传感器检修矫正、显示器检修、操作柜、控制柜检修、油冷却系统检修、机组外观检修、系统调试、停机保养。巡检时对实际运行参数进行技术分析、排除隐患、指导运行，做好维修及检查记录。氟系统高低压力、水系统进出口压力、温度、电压、电流、控制信号等数据测量检查，日常设备维修保养及应急紧急故障到场维修。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冷凝器、蒸发器物理清洗每年1次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vertAlign w:val="baseline"/>
                <w:lang w:eastAsia="zh-CN"/>
              </w:rPr>
              <w:t>冷凝器每年一次化学清洗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冷凝器、蒸发器泄漏检测每年1次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保养油路检修（包括油泵、加热器、阀门、管路、过滤芯更换、更换润滑油等油路整个系统检修）、压缩机检修、传感器检修矫正、显示器检修、操作柜、控制柜检修、油冷却系统检修、机组外观检修、系统调试、停机保养：每年1次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巡检时对实际运行参数进行技术分析、排除隐患、指导运行，做好维修及检查记录每月1次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氟系统高低压力、水系统进出口压力、温度、电压、电流、控制信号等数据测量检查每月1次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定期每周设备巡检维修保养及应急紧急故障到场维修每周1次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64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离心式冷水机组，WSC113,制冷量800冷吨</w:t>
            </w:r>
          </w:p>
        </w:tc>
        <w:tc>
          <w:tcPr>
            <w:tcW w:w="33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冷凝器、蒸发器物理清洗，冷凝器、蒸发器泄漏检测。油路检修（包括油泵、加热器、阀门、管路、过滤器更换、更换润滑油等油路整个系统检修）、压缩机检修、传感器检修矫正、显示器检修、操作柜、控制柜检修、油冷却系统检修、机组外观检修、系统调试、停机保养。巡检时对实际运行参数进行技术分析、排除隐患、指导运行，做好维修及检查记录。氟系统高低压力、水系统进出口压力、温度、电压、电流、控制信号等数据测量检查，日常设备维修保养及应急紧急故障到场维修。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冷凝器、蒸发器物理清洗每年1次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vertAlign w:val="baseline"/>
                <w:lang w:eastAsia="zh-CN"/>
              </w:rPr>
              <w:t>冷凝器每年一次化学清洗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冷凝器、蒸发器泄漏检测每年1次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保养油路检修（包括油泵、加热器、阀门、管路、过滤芯更换、更换润滑油等油路整个系统检修）、压缩机检修、传感器检修矫正、显示器检修、操作柜、控制柜检修、油冷却系统检修、机组外观检修、系统调试、停机保养：每年1次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巡检时对实际运行参数进行技术分析、排除隐患、指导运行，做好维修及检查记录每月1次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氟系统高低压力、水系统进出口压力、温度、电压、电流、控制信号等数据测量检查每月1次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定期每周设备巡检维修保养及应急紧急故障到场维修每周1次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064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冷冻泵</w:t>
            </w:r>
          </w:p>
        </w:tc>
        <w:tc>
          <w:tcPr>
            <w:tcW w:w="33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配电检查维护、噪音轴承检测、水路检测、阀门检测维护、轴承诟油维护保养。进出口压力检查、电流电压测量检查等，日常维修维护、应急维修处理。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配电检查维护、噪音轴承检测、水路检测、阀门检测维护、轴承诟油维护保养:每年1次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进出口压力检查、电流电压测量检查等:每月1次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日常维修维护、应急维修处理:每周1次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64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冷却泵</w:t>
            </w:r>
          </w:p>
        </w:tc>
        <w:tc>
          <w:tcPr>
            <w:tcW w:w="33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配电检查维护、噪音轴承检测、水路检测、阀门检测维护、轴承诟油维护保养。进出口压力检查、电流电压测量检查等，日常维修维护、应急维修处理。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配电检查维护、噪音轴承检测、水路检测、阀门检测维护、轴承诟油维护保养:每年1次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进出口压力检查、电流电压测量检查等:每月1次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日常维修维护、应急维修处理:每周1次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1064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冷却塔</w:t>
            </w:r>
          </w:p>
        </w:tc>
        <w:tc>
          <w:tcPr>
            <w:tcW w:w="33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常维修及紧急报修到场服务、定期巡检、年度清洗维护保养（填料清洗、电机维护、皮带检查更换、减速机垢油维护、托水盘清洗清理、过滤器回水过滤网清洗、塔体内外清洗维护、补水管路阀门检查维护、供水回水管路阀门维护保养、配电及控制系统维护），冬季泄水维护、夏季补水调试。风扇电机电压、电流测量检查维护。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冬季泄水维护、夏季补水调试、年度清洗维护保养（填料清洗、电机维护、皮带检查更换、减速机垢油维护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eastAsia="zh-CN"/>
              </w:rPr>
              <w:t>减速器加注润滑油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、托水盘清洗清理、过滤器回水过滤网清洗、塔体内外清洗维护、补水管路阀门检查维护、供水回水管路阀门维护保养、配电及控制系统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及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eastAsia="zh-CN"/>
              </w:rPr>
              <w:t>电伴热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维护：每年1次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vertAlign w:val="baseline"/>
                <w:lang w:eastAsia="zh-CN"/>
              </w:rPr>
              <w:t>每半年进行一次嗜肺集团菌检测并出具报告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日常维修及紧急报修到场服务、定期巡检、风扇电机电压、电流测量检查维护：每周1次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64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软化罐（含盐）</w:t>
            </w:r>
          </w:p>
        </w:tc>
        <w:tc>
          <w:tcPr>
            <w:tcW w:w="33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日常维修及紧急报修到场服务、定期巡检、树脂检查、软化盐补充、电气系统检测、控制系统检查维护。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年度维护保养：树脂检查、软化盐补充、电气系统检测、控制系统检查维护每年1次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vertAlign w:val="baseline"/>
                <w:lang w:eastAsia="zh-CN"/>
              </w:rPr>
              <w:t>软水系统盐由乙方提供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日常维修及紧急报修到场服务、定期每周巡检：每周1次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板式换热器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设备检查维护、管路阀门检查维护、日常维修及紧急报修到场服务。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设备检查维护、管路阀门检查维护、日常维修及紧急报修到场服务每月1次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0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补水系统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补水泵稳压罐水箱维护保养、配电及控制系统维护保养、管路阀门检查维护、电流电压信号等数据测量、日常维修及紧急报修到场服务。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补水泵稳压罐水箱维护保养、配电及控制系统维护保养、管路阀门检查维护、电流电压信号等数据测量、日常维修及紧急报修到场服务每月1次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64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加药系统（含药）</w:t>
            </w:r>
          </w:p>
        </w:tc>
        <w:tc>
          <w:tcPr>
            <w:tcW w:w="33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定期巡检、配电及控制系统维护保养、加药设备维护保养、药剂提供冷却水缓蚀阻垢剂300公斤、提供冷却水杀菌灭藻剂公斤300公斤、日常维修及紧急报修到场服务。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定期巡检、配电及控制系统维护保养、加药设备维护保养每周1次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日常维修及紧急报修到场服务每周1次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64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机房内管道阀门</w:t>
            </w:r>
          </w:p>
        </w:tc>
        <w:tc>
          <w:tcPr>
            <w:tcW w:w="3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定期巡检、配电及控制系统维护保养、管路检修维护、阀门检修维护、管路系统保温检修维护、压力温度等数据检查、日常维修及紧急报修到场服务。</w:t>
            </w:r>
          </w:p>
        </w:tc>
        <w:tc>
          <w:tcPr>
            <w:tcW w:w="3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定期每周巡检、配电及控制系统维护保养每周1次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管路检修维护、阀门检修维护、管路系统保温检修维护、压力温度等数据检查、日常维修及紧急报修到场服务每月1次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压力表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压力数据检查、每半年拆装送检并出具所有检验报告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压力数据检查、每半年拆装送检并出具所有检验报告每半年1次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温度计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温度数据检查、拆装送检并出具所有检验报告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温度数据检查、拆装送检并出具所有检验报告每年1次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补水泵泄压安全阀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泄压数据检查、拆装送检并出具所有检验报告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泄压数据检查、拆装送检并出具所有检验报告每年1次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机组安全阀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泄压数据检查、拆装送检并出具所有检验报告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泄压数据检查、拆装送检并出具所有检验报告每年1次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64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自动控制系统维护</w:t>
            </w:r>
          </w:p>
        </w:tc>
        <w:tc>
          <w:tcPr>
            <w:tcW w:w="33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日常维修及紧急报修到场服务、日常维修配件材料准备、定期巡检、电气线路系统检修维护、自控设备检修维护、自控系统线路检修维护、电流电压信号等数据测量、升级系统控制软件。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日常维修及紧急报修到场服务、日常维修配件材料准备、定期每周巡检、数据校对、数据调整每周1次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电气线路系统检修维护、自控设备检修维护、自控系统线路检修维护、电流电压信号等数据测量、升级系统控制软件每月1次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064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动力配电系统</w:t>
            </w:r>
          </w:p>
        </w:tc>
        <w:tc>
          <w:tcPr>
            <w:tcW w:w="33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动力配电柜、启动设备、变频设备等设备的日常维修及紧急报修到场服务、定期巡检、动力配电柜检修维护、启动设备检修维护、变频设备检修维护、配电线路检修维护、电流电压信号等数据测量。</w:t>
            </w:r>
          </w:p>
        </w:tc>
        <w:tc>
          <w:tcPr>
            <w:tcW w:w="36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动力配电柜、启动设备、变频设备等设备的日常维修及紧急报修到场服务、定期每周巡检每周1次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06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动力配电柜检修维护、启动设备检修维护、变频设备检修维护、配电线路检修维护、电流电压信号等数据测量每月1次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0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阀门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制冷站、冷却塔阀门维护保养，换季系统切换。</w:t>
            </w:r>
          </w:p>
        </w:tc>
        <w:tc>
          <w:tcPr>
            <w:tcW w:w="3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vertAlign w:val="baseline"/>
                <w:lang w:eastAsia="zh-CN"/>
              </w:rPr>
              <w:t>系统各阀门每年拆开上油一次，每年一次防腐处理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0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考核机制</w:t>
            </w:r>
          </w:p>
        </w:tc>
        <w:tc>
          <w:tcPr>
            <w:tcW w:w="8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2"/>
              </w:rPr>
              <w:t>当</w:t>
            </w:r>
            <w:r>
              <w:rPr>
                <w:rFonts w:hint="eastAsia" w:ascii="宋体" w:hAnsi="宋体" w:cs="宋体"/>
                <w:color w:val="FF0000"/>
                <w:sz w:val="22"/>
                <w:szCs w:val="22"/>
                <w:lang w:eastAsia="zh-CN"/>
              </w:rPr>
              <w:t>制冷</w:t>
            </w:r>
            <w:r>
              <w:rPr>
                <w:rFonts w:hint="eastAsia" w:ascii="宋体" w:hAnsi="宋体" w:cs="宋体"/>
                <w:color w:val="FF0000"/>
                <w:sz w:val="22"/>
                <w:szCs w:val="22"/>
              </w:rPr>
              <w:t>系统</w:t>
            </w:r>
            <w:r>
              <w:rPr>
                <w:rFonts w:ascii="宋体" w:hAnsi="宋体" w:cs="宋体"/>
                <w:color w:val="FF0000"/>
                <w:sz w:val="22"/>
                <w:szCs w:val="22"/>
              </w:rPr>
              <w:t>出现</w:t>
            </w:r>
            <w:r>
              <w:rPr>
                <w:rFonts w:hint="eastAsia" w:ascii="宋体" w:hAnsi="宋体" w:cs="宋体"/>
                <w:color w:val="FF0000"/>
                <w:sz w:val="22"/>
                <w:szCs w:val="22"/>
              </w:rPr>
              <w:t>紧急</w:t>
            </w:r>
            <w:r>
              <w:rPr>
                <w:rFonts w:ascii="宋体" w:hAnsi="宋体" w:cs="宋体"/>
                <w:color w:val="FF0000"/>
                <w:sz w:val="22"/>
                <w:szCs w:val="22"/>
              </w:rPr>
              <w:t>情况急需备件时候，乙方应</w:t>
            </w:r>
            <w:r>
              <w:rPr>
                <w:rFonts w:hint="eastAsia" w:ascii="宋体" w:hAnsi="宋体" w:cs="宋体"/>
                <w:color w:val="FF0000"/>
                <w:sz w:val="22"/>
                <w:szCs w:val="22"/>
              </w:rPr>
              <w:t>提供备件</w:t>
            </w:r>
            <w:r>
              <w:rPr>
                <w:rFonts w:ascii="宋体" w:hAnsi="宋体" w:cs="宋体"/>
                <w:color w:val="FF0000"/>
                <w:sz w:val="22"/>
                <w:szCs w:val="22"/>
              </w:rPr>
              <w:t>应急使用</w:t>
            </w:r>
            <w:r>
              <w:rPr>
                <w:rFonts w:hint="eastAsia" w:ascii="宋体" w:hAnsi="宋体" w:cs="宋体"/>
                <w:color w:val="FF000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FF0000"/>
                <w:sz w:val="22"/>
                <w:szCs w:val="22"/>
              </w:rPr>
              <w:t>保证维修电话24小时畅通，</w:t>
            </w:r>
            <w:r>
              <w:rPr>
                <w:rFonts w:hint="eastAsia" w:ascii="宋体" w:hAnsi="宋体" w:cs="宋体"/>
                <w:color w:val="FF0000"/>
                <w:sz w:val="22"/>
                <w:szCs w:val="22"/>
                <w:lang w:eastAsia="zh-TW"/>
              </w:rPr>
              <w:t>为保障甲方设备的有效使用及故障及时解决，乙方需在设备发生</w:t>
            </w:r>
            <w:r>
              <w:rPr>
                <w:rFonts w:hint="eastAsia" w:ascii="宋体" w:hAnsi="宋体" w:cs="宋体"/>
                <w:color w:val="FF0000"/>
                <w:sz w:val="22"/>
                <w:szCs w:val="22"/>
              </w:rPr>
              <w:t>紧急故障1小时</w:t>
            </w:r>
            <w:r>
              <w:rPr>
                <w:rFonts w:hint="eastAsia" w:ascii="宋体" w:hAnsi="宋体" w:cs="宋体"/>
                <w:color w:val="FF0000"/>
                <w:sz w:val="22"/>
                <w:szCs w:val="22"/>
                <w:lang w:eastAsia="zh-TW"/>
              </w:rPr>
              <w:t>内赶到现场</w:t>
            </w:r>
            <w:r>
              <w:rPr>
                <w:rFonts w:hint="eastAsia" w:ascii="宋体" w:hAnsi="宋体" w:cs="宋体"/>
                <w:color w:val="FF0000"/>
                <w:sz w:val="22"/>
                <w:szCs w:val="22"/>
              </w:rPr>
              <w:t>，</w:t>
            </w:r>
            <w:r>
              <w:rPr>
                <w:rFonts w:ascii="宋体" w:hAnsi="宋体" w:cs="宋体"/>
                <w:color w:val="FF0000"/>
                <w:sz w:val="22"/>
                <w:szCs w:val="22"/>
              </w:rPr>
              <w:t>一般故障</w:t>
            </w:r>
            <w:r>
              <w:rPr>
                <w:rFonts w:hint="eastAsia" w:ascii="宋体" w:hAnsi="宋体" w:cs="宋体"/>
                <w:color w:val="FF0000"/>
                <w:sz w:val="22"/>
                <w:szCs w:val="22"/>
              </w:rPr>
              <w:t>4小时</w:t>
            </w:r>
            <w:r>
              <w:rPr>
                <w:rFonts w:ascii="宋体" w:hAnsi="宋体" w:cs="宋体"/>
                <w:color w:val="FF0000"/>
                <w:sz w:val="22"/>
                <w:szCs w:val="22"/>
              </w:rPr>
              <w:t>内赶到现场</w:t>
            </w:r>
            <w:r>
              <w:rPr>
                <w:rFonts w:hint="eastAsia" w:ascii="宋体" w:hAnsi="宋体" w:cs="宋体"/>
                <w:color w:val="FF0000"/>
                <w:sz w:val="22"/>
                <w:szCs w:val="22"/>
                <w:lang w:eastAsia="zh-TW"/>
              </w:rPr>
              <w:t>进行维修</w:t>
            </w:r>
            <w:r>
              <w:rPr>
                <w:rFonts w:hint="eastAsia" w:ascii="宋体" w:hAnsi="宋体" w:cs="宋体"/>
                <w:color w:val="FF0000"/>
                <w:sz w:val="22"/>
                <w:szCs w:val="22"/>
              </w:rPr>
              <w:t>作业</w:t>
            </w:r>
            <w:r>
              <w:rPr>
                <w:rFonts w:hint="eastAsia" w:ascii="宋体" w:hAnsi="宋体" w:cs="宋体"/>
                <w:color w:val="FF0000"/>
                <w:sz w:val="22"/>
                <w:szCs w:val="22"/>
                <w:lang w:eastAsia="zh-TW"/>
              </w:rPr>
              <w:t>。</w:t>
            </w:r>
            <w:r>
              <w:rPr>
                <w:rFonts w:hint="eastAsia" w:ascii="宋体" w:hAnsi="宋体" w:cs="宋体"/>
                <w:color w:val="FF0000"/>
                <w:sz w:val="22"/>
                <w:szCs w:val="22"/>
              </w:rPr>
              <w:t>迟到一小时按照不低于每小时500元罚扣</w:t>
            </w:r>
            <w:r>
              <w:rPr>
                <w:rFonts w:hint="eastAsia" w:ascii="宋体" w:hAnsi="宋体" w:cs="宋体"/>
                <w:color w:val="FF000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FF0000"/>
                <w:sz w:val="22"/>
                <w:szCs w:val="22"/>
              </w:rPr>
              <w:t>当</w:t>
            </w:r>
            <w:r>
              <w:rPr>
                <w:rFonts w:hint="eastAsia" w:ascii="宋体" w:hAnsi="宋体" w:cs="宋体"/>
                <w:color w:val="FF0000"/>
                <w:sz w:val="22"/>
                <w:szCs w:val="22"/>
                <w:lang w:eastAsia="zh-CN"/>
              </w:rPr>
              <w:t>制冷</w:t>
            </w:r>
            <w:r>
              <w:rPr>
                <w:rFonts w:hint="eastAsia" w:ascii="宋体" w:hAnsi="宋体" w:cs="宋体"/>
                <w:color w:val="FF0000"/>
                <w:sz w:val="22"/>
                <w:szCs w:val="22"/>
              </w:rPr>
              <w:t>系统</w:t>
            </w:r>
            <w:r>
              <w:rPr>
                <w:rFonts w:ascii="宋体" w:hAnsi="宋体" w:cs="宋体"/>
                <w:color w:val="FF0000"/>
                <w:sz w:val="22"/>
                <w:szCs w:val="22"/>
              </w:rPr>
              <w:t>出现</w:t>
            </w:r>
            <w:r>
              <w:rPr>
                <w:rFonts w:hint="eastAsia" w:ascii="宋体" w:hAnsi="宋体" w:cs="宋体"/>
                <w:color w:val="FF0000"/>
                <w:sz w:val="22"/>
                <w:szCs w:val="22"/>
              </w:rPr>
              <w:t>紧急</w:t>
            </w:r>
            <w:r>
              <w:rPr>
                <w:rFonts w:ascii="宋体" w:hAnsi="宋体" w:cs="宋体"/>
                <w:color w:val="FF0000"/>
                <w:sz w:val="22"/>
                <w:szCs w:val="22"/>
              </w:rPr>
              <w:t>情况急需备件时候，乙方应</w:t>
            </w:r>
            <w:r>
              <w:rPr>
                <w:rFonts w:hint="eastAsia" w:ascii="宋体" w:hAnsi="宋体" w:cs="宋体"/>
                <w:color w:val="FF0000"/>
                <w:sz w:val="22"/>
                <w:szCs w:val="22"/>
              </w:rPr>
              <w:t>提供备件</w:t>
            </w:r>
            <w:r>
              <w:rPr>
                <w:rFonts w:ascii="宋体" w:hAnsi="宋体" w:cs="宋体"/>
                <w:color w:val="FF0000"/>
                <w:sz w:val="22"/>
                <w:szCs w:val="22"/>
              </w:rPr>
              <w:t>应急使用</w:t>
            </w:r>
            <w:r>
              <w:rPr>
                <w:rFonts w:hint="eastAsia" w:ascii="宋体" w:hAnsi="宋体" w:cs="宋体"/>
                <w:color w:val="FF0000"/>
                <w:sz w:val="22"/>
                <w:szCs w:val="22"/>
                <w:lang w:eastAsia="zh-CN"/>
              </w:rPr>
              <w:t>；以上各项，院方查核，每一项次不合格，罚扣维保费用</w:t>
            </w:r>
            <w:r>
              <w:rPr>
                <w:rFonts w:hint="eastAsia" w:ascii="宋体" w:hAnsi="宋体" w:cs="宋体"/>
                <w:color w:val="FF0000"/>
                <w:sz w:val="22"/>
                <w:szCs w:val="22"/>
                <w:lang w:val="en-US" w:eastAsia="zh-CN"/>
              </w:rPr>
              <w:t>1%。</w:t>
            </w:r>
          </w:p>
          <w:p>
            <w:pPr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bookmarkStart w:id="0" w:name="_GoBack"/>
            <w:bookmarkEnd w:id="0"/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464" w:type="dxa"/>
            <w:gridSpan w:val="6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注：此价格包含开机前检查维护保养、运行期维护保养、停机保养、年检、软件服务、技术培训、日常维修、应急服务等，维保期内如有损坏需要更换配件时，单价1000元（含）以下中标人免费更换，1000元以上的由招标人支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B1CED"/>
    <w:rsid w:val="083710A0"/>
    <w:rsid w:val="579B1CED"/>
    <w:rsid w:val="6BFC5C97"/>
    <w:rsid w:val="731766FA"/>
    <w:rsid w:val="7C1018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2020-12-17T00:50:00Z</dcterms:created>
  <dc:creator>Administrator</dc:creator>
  <cp:lastModifiedBy>Administrator</cp:lastModifiedBy>
  <dcterms:modified xsi:type="dcterms:W3CDTF">2021-01-04T07:48:10Z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