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5580"/>
        </w:tabs>
        <w:spacing w:line="360" w:lineRule="auto"/>
        <w:contextualSpacing/>
        <w:jc w:val="center"/>
        <w:outlineLvl w:val="1"/>
        <w:rPr>
          <w:rFonts w:ascii="Times New Roman" w:hAnsi="Times New Roman" w:eastAsia="仿宋"/>
          <w:b/>
          <w:color w:val="000000"/>
          <w:sz w:val="32"/>
          <w:szCs w:val="32"/>
        </w:rPr>
      </w:pPr>
      <w:bookmarkStart w:id="0" w:name="_Toc497205680"/>
      <w:bookmarkStart w:id="1" w:name="_Toc497147501"/>
      <w:bookmarkStart w:id="2" w:name="_Toc20302762"/>
      <w:bookmarkStart w:id="3" w:name="_Toc35599427"/>
      <w:r>
        <w:rPr>
          <w:rFonts w:ascii="Times New Roman" w:hAnsi="Times New Roman" w:eastAsia="仿宋"/>
          <w:b/>
          <w:color w:val="000000"/>
          <w:sz w:val="32"/>
          <w:szCs w:val="32"/>
        </w:rPr>
        <w:t>附件8-1中小企业声明函（如适用）</w:t>
      </w:r>
      <w:bookmarkEnd w:id="0"/>
      <w:bookmarkEnd w:id="1"/>
      <w:bookmarkEnd w:id="2"/>
      <w:bookmarkEnd w:id="3"/>
    </w:p>
    <w:p>
      <w:pPr>
        <w:spacing w:line="360" w:lineRule="auto"/>
        <w:contextualSpacing/>
        <w:jc w:val="center"/>
        <w:rPr>
          <w:rFonts w:eastAsia="仿宋"/>
          <w:color w:val="000000"/>
          <w:sz w:val="24"/>
          <w:szCs w:val="24"/>
        </w:rPr>
      </w:pPr>
      <w:r>
        <w:rPr>
          <w:rFonts w:eastAsia="仿宋"/>
          <w:color w:val="000000"/>
          <w:sz w:val="24"/>
          <w:szCs w:val="24"/>
        </w:rPr>
        <w:t>中小企业声明函</w:t>
      </w:r>
    </w:p>
    <w:p>
      <w:pPr>
        <w:spacing w:line="360" w:lineRule="auto"/>
        <w:contextualSpacing/>
        <w:rPr>
          <w:rFonts w:eastAsia="仿宋"/>
          <w:color w:val="000000"/>
          <w:sz w:val="24"/>
          <w:szCs w:val="24"/>
        </w:rPr>
      </w:pPr>
    </w:p>
    <w:p>
      <w:pPr>
        <w:spacing w:line="360" w:lineRule="auto"/>
        <w:contextualSpacing/>
        <w:rPr>
          <w:rFonts w:eastAsia="仿宋"/>
          <w:color w:val="000000"/>
          <w:sz w:val="24"/>
          <w:szCs w:val="24"/>
        </w:rPr>
      </w:pPr>
      <w:r>
        <w:rPr>
          <w:rFonts w:eastAsia="仿宋"/>
          <w:color w:val="000000"/>
          <w:sz w:val="24"/>
          <w:szCs w:val="24"/>
        </w:rPr>
        <w:t>　　本公司郑重声明，根据《政府采购促进中小企业发展暂行办法》（财库[2011]181号）的规定，本公司为______（请填写：中型、小型、微型）企业。即，本公司同时满足以下条件：</w:t>
      </w:r>
    </w:p>
    <w:p>
      <w:pPr>
        <w:spacing w:line="360" w:lineRule="auto"/>
        <w:contextualSpacing/>
        <w:rPr>
          <w:rFonts w:eastAsia="仿宋"/>
          <w:color w:val="000000"/>
          <w:sz w:val="24"/>
          <w:szCs w:val="24"/>
        </w:rPr>
      </w:pPr>
      <w:r>
        <w:rPr>
          <w:rFonts w:eastAsia="仿宋"/>
          <w:color w:val="000000"/>
          <w:sz w:val="24"/>
          <w:szCs w:val="24"/>
        </w:rPr>
        <w:t>　　1.根据《工业和信息化部、国家统计局、国家发展和改革委员会、财政部关于印发中小企业划型标准规定的通知》（工信部联企业[2011]300号）规定的划分标准，本公司为______（请填写</w:t>
      </w:r>
      <w:bookmarkStart w:id="4" w:name="_GoBack"/>
      <w:bookmarkEnd w:id="4"/>
      <w:r>
        <w:rPr>
          <w:rFonts w:eastAsia="仿宋"/>
          <w:color w:val="000000"/>
          <w:sz w:val="24"/>
          <w:szCs w:val="24"/>
        </w:rPr>
        <w:t>：中型、小型、微型）企业。</w:t>
      </w:r>
    </w:p>
    <w:p>
      <w:pPr>
        <w:spacing w:line="360" w:lineRule="auto"/>
        <w:contextualSpacing/>
        <w:rPr>
          <w:rFonts w:eastAsia="仿宋"/>
          <w:color w:val="000000"/>
          <w:sz w:val="24"/>
          <w:szCs w:val="24"/>
        </w:rPr>
      </w:pPr>
      <w:r>
        <w:rPr>
          <w:rFonts w:eastAsia="仿宋"/>
          <w:color w:val="000000"/>
          <w:sz w:val="24"/>
          <w:szCs w:val="24"/>
        </w:rPr>
        <w:t>　　2.本公司参加______单位的______项目采购活动提供本企业制造的货物，由本企业承担工程、提供服务，或者提供其他______（请填写：中型、小型、微型）企业制造的货物。本条所称货物不包括使用大型企业注册商标的货物。</w:t>
      </w:r>
    </w:p>
    <w:p>
      <w:pPr>
        <w:spacing w:line="360" w:lineRule="auto"/>
        <w:contextualSpacing/>
        <w:rPr>
          <w:rFonts w:eastAsia="仿宋"/>
          <w:color w:val="000000"/>
          <w:sz w:val="24"/>
          <w:szCs w:val="24"/>
        </w:rPr>
      </w:pPr>
      <w:r>
        <w:rPr>
          <w:rFonts w:eastAsia="仿宋"/>
          <w:color w:val="000000"/>
          <w:sz w:val="24"/>
          <w:szCs w:val="24"/>
        </w:rPr>
        <w:t>　　</w:t>
      </w:r>
      <w:r>
        <w:rPr>
          <w:rFonts w:hint="eastAsia" w:eastAsia="仿宋"/>
          <w:color w:val="000000"/>
          <w:sz w:val="24"/>
          <w:szCs w:val="24"/>
        </w:rPr>
        <w:t>本公司对上述声明的真实性负责。如有虚假，将依法承担相应责任。</w:t>
      </w:r>
    </w:p>
    <w:p>
      <w:pPr>
        <w:spacing w:line="360" w:lineRule="auto"/>
        <w:contextualSpacing/>
        <w:rPr>
          <w:rFonts w:eastAsia="仿宋"/>
          <w:color w:val="000000"/>
          <w:sz w:val="24"/>
          <w:szCs w:val="24"/>
        </w:rPr>
      </w:pPr>
    </w:p>
    <w:p>
      <w:pPr>
        <w:spacing w:line="360" w:lineRule="auto"/>
        <w:contextualSpacing/>
        <w:rPr>
          <w:rFonts w:eastAsia="仿宋"/>
          <w:color w:val="000000"/>
          <w:sz w:val="24"/>
          <w:szCs w:val="24"/>
        </w:rPr>
      </w:pPr>
      <w:r>
        <w:rPr>
          <w:rFonts w:hint="eastAsia" w:eastAsia="仿宋"/>
          <w:color w:val="000000"/>
          <w:sz w:val="24"/>
          <w:szCs w:val="24"/>
        </w:rPr>
        <w:t>　　　　　　　　　　　　　　　　　　　企业名称（盖章）：</w:t>
      </w:r>
    </w:p>
    <w:p>
      <w:pPr>
        <w:spacing w:line="360" w:lineRule="auto"/>
        <w:contextualSpacing/>
        <w:rPr>
          <w:rFonts w:eastAsia="仿宋"/>
          <w:color w:val="000000"/>
          <w:sz w:val="24"/>
          <w:szCs w:val="24"/>
        </w:rPr>
      </w:pPr>
    </w:p>
    <w:p>
      <w:pPr>
        <w:spacing w:line="360" w:lineRule="auto"/>
        <w:jc w:val="center"/>
        <w:rPr>
          <w:rFonts w:eastAsia="仿宋"/>
          <w:color w:val="000000"/>
          <w:sz w:val="24"/>
          <w:szCs w:val="24"/>
        </w:rPr>
      </w:pPr>
      <w:r>
        <w:rPr>
          <w:rFonts w:hint="eastAsia" w:eastAsia="仿宋"/>
          <w:color w:val="000000"/>
          <w:sz w:val="24"/>
          <w:szCs w:val="24"/>
        </w:rPr>
        <w:t>　　　　　　　　　　　　　　　　　　　　　　　　　　　日期：</w:t>
      </w:r>
    </w:p>
    <w:p>
      <w:pPr>
        <w:spacing w:line="360" w:lineRule="auto"/>
        <w:rPr>
          <w:rFonts w:eastAsia="仿宋"/>
          <w:b/>
          <w:bCs/>
          <w:color w:val="000000"/>
          <w:sz w:val="24"/>
          <w:szCs w:val="24"/>
        </w:rPr>
      </w:pPr>
      <w:r>
        <w:rPr>
          <w:rFonts w:hint="eastAsia" w:eastAsia="仿宋"/>
          <w:bCs/>
          <w:color w:val="000000"/>
          <w:sz w:val="24"/>
          <w:szCs w:val="24"/>
        </w:rPr>
        <w:t>注</w:t>
      </w:r>
      <w:r>
        <w:rPr>
          <w:rFonts w:eastAsia="仿宋"/>
          <w:bCs/>
          <w:color w:val="000000"/>
          <w:sz w:val="24"/>
          <w:szCs w:val="24"/>
        </w:rPr>
        <w:t>：</w:t>
      </w:r>
      <w:r>
        <w:rPr>
          <w:rFonts w:hint="eastAsia" w:eastAsia="仿宋"/>
          <w:bCs/>
          <w:color w:val="000000"/>
          <w:sz w:val="24"/>
          <w:szCs w:val="24"/>
        </w:rPr>
        <w:t>投标人如为小微企业除需提供本声明函外，还需提供所投产品的制造商出具的中小企业声明函（原件），如未按照上述要求提供声明函的将不被认可。</w:t>
      </w:r>
      <w:r>
        <w:rPr>
          <w:rFonts w:hint="eastAsia" w:eastAsia="仿宋"/>
          <w:b/>
          <w:bCs/>
          <w:color w:val="000000"/>
          <w:sz w:val="24"/>
          <w:szCs w:val="24"/>
        </w:rPr>
        <w:t>若投标人非中小企业的，可不提供本声明函。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Arial,Bold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Frutiger Roman">
    <w:altName w:val="Lucida Sans Unicode"/>
    <w:panose1 w:val="00000000000000000000"/>
    <w:charset w:val="00"/>
    <w:family w:val="swiss"/>
    <w:pitch w:val="default"/>
    <w:sig w:usb0="00000000" w:usb1="00000000" w:usb2="00000000" w:usb3="00000000" w:csb0="00000013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FuturaLtBT">
    <w:altName w:val="Arial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58202D"/>
    <w:rsid w:val="15583E0E"/>
    <w:rsid w:val="5758202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25"/>
    </w:pPr>
    <w:rPr>
      <w:rFonts w:ascii="楷体_GB2312" w:eastAsia="楷体_GB2312"/>
      <w:sz w:val="24"/>
    </w:rPr>
  </w:style>
  <w:style w:type="paragraph" w:styleId="3">
    <w:name w:val="Plain Text"/>
    <w:basedOn w:val="1"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2020-08-18T08:05:00Z</dcterms:created>
  <dc:creator>user</dc:creator>
  <cp:lastModifiedBy>user</cp:lastModifiedBy>
  <dcterms:modified xsi:type="dcterms:W3CDTF">2020-08-18T08:09:14Z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