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65" w:rsidRPr="00B12465" w:rsidRDefault="00395B46" w:rsidP="00B12465">
      <w:pPr>
        <w:widowControl/>
        <w:pBdr>
          <w:bottom w:val="single" w:sz="6" w:space="8" w:color="E7E7EB"/>
        </w:pBdr>
        <w:shd w:val="clear" w:color="auto" w:fill="FFFFFF"/>
        <w:spacing w:after="210"/>
        <w:jc w:val="left"/>
        <w:outlineLvl w:val="1"/>
        <w:rPr>
          <w:rFonts w:ascii="Helvetica" w:eastAsia="宋体" w:hAnsi="Helvetica" w:cs="Helvetica"/>
          <w:color w:val="000000"/>
          <w:kern w:val="0"/>
          <w:sz w:val="32"/>
          <w:szCs w:val="32"/>
        </w:rPr>
      </w:pPr>
      <w:r>
        <w:rPr>
          <w:rFonts w:ascii="Helvetica" w:eastAsia="宋体" w:hAnsi="Helvetica" w:cs="Helvetica"/>
          <w:color w:val="000000"/>
          <w:kern w:val="0"/>
          <w:sz w:val="32"/>
          <w:szCs w:val="32"/>
        </w:rPr>
        <w:t>学习十九大</w:t>
      </w:r>
      <w:r>
        <w:rPr>
          <w:rFonts w:ascii="Helvetica" w:eastAsia="宋体" w:hAnsi="Helvetica" w:cs="Helvetica" w:hint="eastAsia"/>
          <w:color w:val="000000"/>
          <w:kern w:val="0"/>
          <w:sz w:val="32"/>
          <w:szCs w:val="32"/>
        </w:rPr>
        <w:t xml:space="preserve"> </w:t>
      </w:r>
      <w:r w:rsidRPr="00395B46">
        <w:rPr>
          <w:rFonts w:ascii="Helvetica" w:eastAsia="宋体" w:hAnsi="Helvetica" w:cs="Helvetica" w:hint="eastAsia"/>
          <w:color w:val="000000"/>
          <w:kern w:val="0"/>
          <w:sz w:val="32"/>
          <w:szCs w:val="32"/>
        </w:rPr>
        <w:t>|</w:t>
      </w:r>
      <w:r>
        <w:rPr>
          <w:rFonts w:ascii="Helvetica" w:eastAsia="宋体" w:hAnsi="Helvetica" w:cs="Helvetica"/>
          <w:color w:val="000000"/>
          <w:kern w:val="0"/>
          <w:sz w:val="32"/>
          <w:szCs w:val="32"/>
        </w:rPr>
        <w:t xml:space="preserve"> </w:t>
      </w:r>
      <w:bookmarkStart w:id="0" w:name="_GoBack"/>
      <w:bookmarkEnd w:id="0"/>
      <w:r w:rsidR="00B12465" w:rsidRPr="00B12465">
        <w:rPr>
          <w:rFonts w:ascii="Helvetica" w:eastAsia="宋体" w:hAnsi="Helvetica" w:cs="Helvetica"/>
          <w:color w:val="000000"/>
          <w:kern w:val="0"/>
          <w:sz w:val="32"/>
          <w:szCs w:val="32"/>
        </w:rPr>
        <w:t>艾四林</w:t>
      </w:r>
      <w:r w:rsidR="00B12465" w:rsidRPr="00B12465">
        <w:rPr>
          <w:rFonts w:ascii="Helvetica" w:eastAsia="宋体" w:hAnsi="Helvetica" w:cs="Helvetica"/>
          <w:color w:val="000000"/>
          <w:kern w:val="0"/>
          <w:sz w:val="32"/>
          <w:szCs w:val="32"/>
        </w:rPr>
        <w:t>:</w:t>
      </w:r>
      <w:r w:rsidR="00B12465" w:rsidRPr="00B12465">
        <w:rPr>
          <w:rFonts w:ascii="Helvetica" w:eastAsia="宋体" w:hAnsi="Helvetica" w:cs="Helvetica"/>
          <w:color w:val="000000"/>
          <w:kern w:val="0"/>
          <w:sz w:val="32"/>
          <w:szCs w:val="32"/>
        </w:rPr>
        <w:t>社会主要矛盾认识的与时俱进</w:t>
      </w:r>
    </w:p>
    <w:p w:rsidR="00B12465" w:rsidRPr="00B12465" w:rsidRDefault="00B12465" w:rsidP="00B12465">
      <w:pPr>
        <w:widowControl/>
        <w:shd w:val="clear" w:color="auto" w:fill="FFFFFF"/>
        <w:spacing w:line="399" w:lineRule="atLeast"/>
        <w:rPr>
          <w:rFonts w:ascii="宋体" w:eastAsia="宋体" w:hAnsi="宋体" w:cs="Helvetica"/>
          <w:color w:val="3E3E3E"/>
          <w:kern w:val="0"/>
          <w:szCs w:val="21"/>
        </w:rPr>
      </w:pPr>
      <w:r w:rsidRPr="00B12465">
        <w:rPr>
          <w:rFonts w:ascii="宋体" w:eastAsia="宋体" w:hAnsi="宋体" w:cs="Helvetica" w:hint="eastAsia"/>
          <w:color w:val="3E3E3E"/>
          <w:kern w:val="0"/>
          <w:szCs w:val="21"/>
        </w:rPr>
        <w:t>    </w:t>
      </w:r>
      <w:r w:rsidRPr="00B12465">
        <w:rPr>
          <w:rFonts w:ascii="宋体" w:eastAsia="宋体" w:hAnsi="宋体" w:cs="Helvetica" w:hint="eastAsia"/>
          <w:color w:val="3E3E3E"/>
          <w:kern w:val="0"/>
          <w:sz w:val="24"/>
          <w:szCs w:val="24"/>
        </w:rPr>
        <w:t>党的十九大报告对我国社会主要矛盾</w:t>
      </w:r>
      <w:proofErr w:type="gramStart"/>
      <w:r w:rsidRPr="00B12465">
        <w:rPr>
          <w:rFonts w:ascii="宋体" w:eastAsia="宋体" w:hAnsi="宋体" w:cs="Helvetica" w:hint="eastAsia"/>
          <w:color w:val="3E3E3E"/>
          <w:kern w:val="0"/>
          <w:sz w:val="24"/>
          <w:szCs w:val="24"/>
        </w:rPr>
        <w:t>作出</w:t>
      </w:r>
      <w:proofErr w:type="gramEnd"/>
      <w:r w:rsidRPr="00B12465">
        <w:rPr>
          <w:rFonts w:ascii="宋体" w:eastAsia="宋体" w:hAnsi="宋体" w:cs="Helvetica" w:hint="eastAsia"/>
          <w:color w:val="3E3E3E"/>
          <w:kern w:val="0"/>
          <w:sz w:val="24"/>
          <w:szCs w:val="24"/>
        </w:rPr>
        <w:t>的新的重大判断，是党对我国社会主要矛盾认识的又一次与时俱进，是重大理论创新。</w:t>
      </w:r>
    </w:p>
    <w:p w:rsidR="00B12465" w:rsidRPr="00B12465" w:rsidRDefault="00B12465" w:rsidP="00B12465">
      <w:pPr>
        <w:widowControl/>
        <w:shd w:val="clear" w:color="auto" w:fill="FFFFFF"/>
        <w:spacing w:line="399" w:lineRule="atLeast"/>
        <w:rPr>
          <w:rFonts w:ascii="宋体" w:eastAsia="宋体" w:hAnsi="宋体" w:cs="Helvetica"/>
          <w:color w:val="3E3E3E"/>
          <w:kern w:val="0"/>
          <w:szCs w:val="21"/>
        </w:rPr>
      </w:pPr>
      <w:r w:rsidRPr="00B12465">
        <w:rPr>
          <w:rFonts w:ascii="宋体" w:eastAsia="宋体" w:hAnsi="宋体" w:cs="Helvetica" w:hint="eastAsia"/>
          <w:color w:val="3E3E3E"/>
          <w:kern w:val="0"/>
          <w:sz w:val="24"/>
          <w:szCs w:val="24"/>
        </w:rPr>
        <w:t xml:space="preserve">　　</w:t>
      </w:r>
      <w:r w:rsidRPr="00B12465">
        <w:rPr>
          <w:rFonts w:ascii="宋体" w:eastAsia="宋体" w:hAnsi="宋体" w:cs="Helvetica" w:hint="eastAsia"/>
          <w:b/>
          <w:bCs/>
          <w:color w:val="3E3E3E"/>
          <w:kern w:val="0"/>
          <w:sz w:val="24"/>
          <w:szCs w:val="24"/>
        </w:rPr>
        <w:t>一是体现了对社会主义建设规律的新认识。</w:t>
      </w:r>
      <w:r w:rsidRPr="00B12465">
        <w:rPr>
          <w:rFonts w:ascii="宋体" w:eastAsia="宋体" w:hAnsi="宋体" w:cs="Helvetica" w:hint="eastAsia"/>
          <w:color w:val="3E3E3E"/>
          <w:kern w:val="0"/>
          <w:sz w:val="24"/>
          <w:szCs w:val="24"/>
        </w:rPr>
        <w:t>矛盾是推动事物发展的根本动力。社会基本矛盾是人类社会发展的根本动力。社会主要矛盾是社会基本矛盾在一定社会历史阶段的具体表现，因此并非是一成不变的。在社会主义建设的历史进程中，我们党历来以社会主要矛盾的变化作为判断社会发展阶段的变动、谋划经济社会发展的重要依据。从党的八大到党的十九大，正是对社会主要矛盾的判断的变化，导致了党和国家不同阶段主要任务的相应变化。在对我国不同发展阶段社会主要矛盾的科学把握的过程中，我们党不断深化了对社会主义建设规律的认识。</w:t>
      </w:r>
    </w:p>
    <w:p w:rsidR="00B12465" w:rsidRPr="00B12465" w:rsidRDefault="00B12465" w:rsidP="00B12465">
      <w:pPr>
        <w:widowControl/>
        <w:shd w:val="clear" w:color="auto" w:fill="FFFFFF"/>
        <w:spacing w:line="399" w:lineRule="atLeast"/>
        <w:rPr>
          <w:rFonts w:ascii="宋体" w:eastAsia="宋体" w:hAnsi="宋体" w:cs="Helvetica"/>
          <w:color w:val="3E3E3E"/>
          <w:kern w:val="0"/>
          <w:szCs w:val="21"/>
        </w:rPr>
      </w:pPr>
      <w:r w:rsidRPr="00B12465">
        <w:rPr>
          <w:rFonts w:ascii="宋体" w:eastAsia="宋体" w:hAnsi="宋体" w:cs="Helvetica" w:hint="eastAsia"/>
          <w:color w:val="3E3E3E"/>
          <w:kern w:val="0"/>
          <w:sz w:val="24"/>
          <w:szCs w:val="24"/>
        </w:rPr>
        <w:t xml:space="preserve">　</w:t>
      </w:r>
      <w:r w:rsidRPr="00B12465">
        <w:rPr>
          <w:rFonts w:ascii="宋体" w:eastAsia="宋体" w:hAnsi="宋体" w:cs="Helvetica" w:hint="eastAsia"/>
          <w:b/>
          <w:bCs/>
          <w:color w:val="3E3E3E"/>
          <w:kern w:val="0"/>
          <w:sz w:val="24"/>
          <w:szCs w:val="24"/>
        </w:rPr>
        <w:t xml:space="preserve">　二是体现了马克思主义的根本立场。</w:t>
      </w:r>
      <w:r w:rsidRPr="00B12465">
        <w:rPr>
          <w:rFonts w:ascii="宋体" w:eastAsia="宋体" w:hAnsi="宋体" w:cs="Helvetica" w:hint="eastAsia"/>
          <w:color w:val="3E3E3E"/>
          <w:kern w:val="0"/>
          <w:sz w:val="24"/>
          <w:szCs w:val="24"/>
        </w:rPr>
        <w:t>人民立场是马克思主义的根本立场。习近平总书记指出，为什么人的问题，是检验一个政党、一个政权性质的试金石。带领人民创造美好生活，是我们党始终不渝的奋斗目标。十九大报告以为人民谋幸福开篇，以实现人民对美好生活的向往结尾，体现了我们</w:t>
      </w:r>
      <w:proofErr w:type="gramStart"/>
      <w:r w:rsidRPr="00B12465">
        <w:rPr>
          <w:rFonts w:ascii="宋体" w:eastAsia="宋体" w:hAnsi="宋体" w:cs="Helvetica" w:hint="eastAsia"/>
          <w:color w:val="3E3E3E"/>
          <w:kern w:val="0"/>
          <w:sz w:val="24"/>
          <w:szCs w:val="24"/>
        </w:rPr>
        <w:t>党强烈</w:t>
      </w:r>
      <w:proofErr w:type="gramEnd"/>
      <w:r w:rsidRPr="00B12465">
        <w:rPr>
          <w:rFonts w:ascii="宋体" w:eastAsia="宋体" w:hAnsi="宋体" w:cs="Helvetica" w:hint="eastAsia"/>
          <w:color w:val="3E3E3E"/>
          <w:kern w:val="0"/>
          <w:sz w:val="24"/>
          <w:szCs w:val="24"/>
        </w:rPr>
        <w:t>的人民立场和习近平总书记深厚的人民情怀。我国社会主要矛盾转化的新论断，体现了我们党对人民需求变化的敏锐把握。我们党及时</w:t>
      </w:r>
      <w:proofErr w:type="gramStart"/>
      <w:r w:rsidRPr="00B12465">
        <w:rPr>
          <w:rFonts w:ascii="宋体" w:eastAsia="宋体" w:hAnsi="宋体" w:cs="Helvetica" w:hint="eastAsia"/>
          <w:color w:val="3E3E3E"/>
          <w:kern w:val="0"/>
          <w:sz w:val="24"/>
          <w:szCs w:val="24"/>
        </w:rPr>
        <w:t>作出</w:t>
      </w:r>
      <w:proofErr w:type="gramEnd"/>
      <w:r w:rsidRPr="00B12465">
        <w:rPr>
          <w:rFonts w:ascii="宋体" w:eastAsia="宋体" w:hAnsi="宋体" w:cs="Helvetica" w:hint="eastAsia"/>
          <w:color w:val="3E3E3E"/>
          <w:kern w:val="0"/>
          <w:sz w:val="24"/>
          <w:szCs w:val="24"/>
        </w:rPr>
        <w:t>主要矛盾转化的论断，就是要着力解决发展不平衡不充分的问题，更好地满足人民日益增长的美好生活需要，这充分体现了以人民为中心的发展理念。</w:t>
      </w:r>
    </w:p>
    <w:p w:rsidR="00B12465" w:rsidRPr="00B12465" w:rsidRDefault="00B12465" w:rsidP="00B12465">
      <w:pPr>
        <w:widowControl/>
        <w:shd w:val="clear" w:color="auto" w:fill="FFFFFF"/>
        <w:spacing w:line="399" w:lineRule="atLeast"/>
        <w:rPr>
          <w:rFonts w:ascii="宋体" w:eastAsia="宋体" w:hAnsi="宋体" w:cs="Helvetica"/>
          <w:color w:val="3E3E3E"/>
          <w:kern w:val="0"/>
          <w:szCs w:val="21"/>
        </w:rPr>
      </w:pPr>
      <w:r w:rsidRPr="00B12465">
        <w:rPr>
          <w:rFonts w:ascii="宋体" w:eastAsia="宋体" w:hAnsi="宋体" w:cs="Helvetica" w:hint="eastAsia"/>
          <w:color w:val="3E3E3E"/>
          <w:kern w:val="0"/>
          <w:sz w:val="24"/>
          <w:szCs w:val="24"/>
        </w:rPr>
        <w:t xml:space="preserve">　　</w:t>
      </w:r>
      <w:r w:rsidRPr="00B12465">
        <w:rPr>
          <w:rFonts w:ascii="宋体" w:eastAsia="宋体" w:hAnsi="宋体" w:cs="Helvetica" w:hint="eastAsia"/>
          <w:b/>
          <w:bCs/>
          <w:color w:val="3E3E3E"/>
          <w:kern w:val="0"/>
          <w:sz w:val="24"/>
          <w:szCs w:val="24"/>
        </w:rPr>
        <w:t>三是体现了马克思主义认识论的逻辑。</w:t>
      </w:r>
      <w:r w:rsidRPr="00B12465">
        <w:rPr>
          <w:rFonts w:ascii="宋体" w:eastAsia="宋体" w:hAnsi="宋体" w:cs="Helvetica" w:hint="eastAsia"/>
          <w:color w:val="3E3E3E"/>
          <w:kern w:val="0"/>
          <w:sz w:val="24"/>
          <w:szCs w:val="24"/>
        </w:rPr>
        <w:t>我国社会主要矛盾转化的论断，是有着坚实的实践基础的。经过改革开放近40年的发展，中国社会生产力水平总体上显著提高，社会生产能力在很多方面进入世界前列，人民日益增长的物质文化需要同落后的社会生产之间的矛盾总体上得到了有效解决。但发展不平衡不充分的问题逐渐凸显，以更平衡更充分的发展满足人民日益增长的美好生活需要，成为一个重大的现实课题。从“物质文化需要”到“美好生活需要”，从“落后的社会生产”到“不平衡不充分的发展”，正是我们党对我国发展实际的深刻总结，是对中国特色社会主义的新的实践要求的反映。</w:t>
      </w:r>
    </w:p>
    <w:p w:rsidR="00B12465" w:rsidRPr="00B12465" w:rsidRDefault="00B12465" w:rsidP="00B12465">
      <w:pPr>
        <w:widowControl/>
        <w:shd w:val="clear" w:color="auto" w:fill="FFFFFF"/>
        <w:spacing w:line="399" w:lineRule="atLeast"/>
        <w:rPr>
          <w:rFonts w:ascii="宋体" w:eastAsia="宋体" w:hAnsi="宋体" w:cs="Helvetica"/>
          <w:color w:val="3E3E3E"/>
          <w:kern w:val="0"/>
          <w:szCs w:val="21"/>
        </w:rPr>
      </w:pPr>
      <w:r w:rsidRPr="00B12465">
        <w:rPr>
          <w:rFonts w:ascii="宋体" w:eastAsia="宋体" w:hAnsi="宋体" w:cs="Helvetica" w:hint="eastAsia"/>
          <w:color w:val="3E3E3E"/>
          <w:kern w:val="0"/>
          <w:sz w:val="24"/>
          <w:szCs w:val="24"/>
        </w:rPr>
        <w:t xml:space="preserve">　</w:t>
      </w:r>
      <w:r w:rsidRPr="00B12465">
        <w:rPr>
          <w:rFonts w:ascii="宋体" w:eastAsia="宋体" w:hAnsi="宋体" w:cs="Helvetica" w:hint="eastAsia"/>
          <w:b/>
          <w:bCs/>
          <w:color w:val="3E3E3E"/>
          <w:kern w:val="0"/>
          <w:sz w:val="24"/>
          <w:szCs w:val="24"/>
        </w:rPr>
        <w:t xml:space="preserve">　四是体现了马克思主义的唯物辩证法精神。</w:t>
      </w:r>
      <w:r w:rsidRPr="00B12465">
        <w:rPr>
          <w:rFonts w:ascii="宋体" w:eastAsia="宋体" w:hAnsi="宋体" w:cs="Helvetica" w:hint="eastAsia"/>
          <w:color w:val="3E3E3E"/>
          <w:kern w:val="0"/>
          <w:sz w:val="24"/>
          <w:szCs w:val="24"/>
        </w:rPr>
        <w:t>人民日益增长的美好生活需要和不平衡不充分的发展之间的矛盾同人民日益增长的物质文化需要同落后的社会生产之间的矛盾，并不是对立关系，两个</w:t>
      </w:r>
      <w:proofErr w:type="gramStart"/>
      <w:r w:rsidRPr="00B12465">
        <w:rPr>
          <w:rFonts w:ascii="宋体" w:eastAsia="宋体" w:hAnsi="宋体" w:cs="Helvetica" w:hint="eastAsia"/>
          <w:color w:val="3E3E3E"/>
          <w:kern w:val="0"/>
          <w:sz w:val="24"/>
          <w:szCs w:val="24"/>
        </w:rPr>
        <w:t>判断既</w:t>
      </w:r>
      <w:proofErr w:type="gramEnd"/>
      <w:r w:rsidRPr="00B12465">
        <w:rPr>
          <w:rFonts w:ascii="宋体" w:eastAsia="宋体" w:hAnsi="宋体" w:cs="Helvetica" w:hint="eastAsia"/>
          <w:color w:val="3E3E3E"/>
          <w:kern w:val="0"/>
          <w:sz w:val="24"/>
          <w:szCs w:val="24"/>
        </w:rPr>
        <w:t>相互区别，又相互联系。一方面，我国社会主要矛盾的变化是关系全局的历史性变化，看不到这一点，就认识不到这一新论断的巨大理论和实践意义。另一方面，二者之间有着一脉相承的继承性，这就是，社会主义初级阶段的基本国情没有变，我国是世界上最大的发展中国家的国际地位没有变，党的基本路线没有变。另外，这并不意味着人民日益增长的</w:t>
      </w:r>
      <w:r w:rsidRPr="00B12465">
        <w:rPr>
          <w:rFonts w:ascii="宋体" w:eastAsia="宋体" w:hAnsi="宋体" w:cs="Helvetica" w:hint="eastAsia"/>
          <w:color w:val="3E3E3E"/>
          <w:kern w:val="0"/>
          <w:sz w:val="24"/>
          <w:szCs w:val="24"/>
        </w:rPr>
        <w:lastRenderedPageBreak/>
        <w:t>物质文化需要同落后的社会生产之间的矛盾就彻底消失了，它在一定范围、一些地区、一些领域内还会以不同方式存在，只是它不再是社会主要矛盾而是次要矛盾。</w:t>
      </w:r>
    </w:p>
    <w:p w:rsidR="00B12465" w:rsidRPr="00B12465" w:rsidRDefault="00B12465" w:rsidP="00B12465">
      <w:pPr>
        <w:widowControl/>
        <w:shd w:val="clear" w:color="auto" w:fill="FFFFFF"/>
        <w:spacing w:line="384" w:lineRule="atLeast"/>
        <w:jc w:val="left"/>
        <w:rPr>
          <w:rFonts w:ascii="Helvetica" w:eastAsia="宋体" w:hAnsi="Helvetica" w:cs="Helvetica"/>
          <w:color w:val="3E3E3E"/>
          <w:kern w:val="0"/>
          <w:sz w:val="24"/>
          <w:szCs w:val="24"/>
        </w:rPr>
      </w:pPr>
      <w:r w:rsidRPr="00B12465">
        <w:rPr>
          <w:rFonts w:ascii="Helvetica" w:eastAsia="宋体" w:hAnsi="Helvetica" w:cs="Helvetica"/>
          <w:color w:val="3E3E3E"/>
          <w:kern w:val="0"/>
          <w:sz w:val="24"/>
          <w:szCs w:val="24"/>
        </w:rPr>
        <w:t>转自：《光明日报》（</w:t>
      </w:r>
      <w:r w:rsidRPr="00B12465">
        <w:rPr>
          <w:rFonts w:ascii="Helvetica" w:eastAsia="宋体" w:hAnsi="Helvetica" w:cs="Helvetica"/>
          <w:color w:val="3E3E3E"/>
          <w:kern w:val="0"/>
          <w:sz w:val="24"/>
          <w:szCs w:val="24"/>
        </w:rPr>
        <w:t xml:space="preserve"> 2017</w:t>
      </w:r>
      <w:r w:rsidRPr="00B12465">
        <w:rPr>
          <w:rFonts w:ascii="Helvetica" w:eastAsia="宋体" w:hAnsi="Helvetica" w:cs="Helvetica"/>
          <w:color w:val="3E3E3E"/>
          <w:kern w:val="0"/>
          <w:sz w:val="24"/>
          <w:szCs w:val="24"/>
        </w:rPr>
        <w:t>年</w:t>
      </w:r>
      <w:r w:rsidRPr="00B12465">
        <w:rPr>
          <w:rFonts w:ascii="Helvetica" w:eastAsia="宋体" w:hAnsi="Helvetica" w:cs="Helvetica"/>
          <w:color w:val="3E3E3E"/>
          <w:kern w:val="0"/>
          <w:sz w:val="24"/>
          <w:szCs w:val="24"/>
        </w:rPr>
        <w:t>11</w:t>
      </w:r>
      <w:r w:rsidRPr="00B12465">
        <w:rPr>
          <w:rFonts w:ascii="Helvetica" w:eastAsia="宋体" w:hAnsi="Helvetica" w:cs="Helvetica"/>
          <w:color w:val="3E3E3E"/>
          <w:kern w:val="0"/>
          <w:sz w:val="24"/>
          <w:szCs w:val="24"/>
        </w:rPr>
        <w:t>月</w:t>
      </w:r>
      <w:r w:rsidRPr="00B12465">
        <w:rPr>
          <w:rFonts w:ascii="Helvetica" w:eastAsia="宋体" w:hAnsi="Helvetica" w:cs="Helvetica"/>
          <w:color w:val="3E3E3E"/>
          <w:kern w:val="0"/>
          <w:sz w:val="24"/>
          <w:szCs w:val="24"/>
        </w:rPr>
        <w:t>07</w:t>
      </w:r>
      <w:r w:rsidRPr="00B12465">
        <w:rPr>
          <w:rFonts w:ascii="Helvetica" w:eastAsia="宋体" w:hAnsi="Helvetica" w:cs="Helvetica"/>
          <w:color w:val="3E3E3E"/>
          <w:kern w:val="0"/>
          <w:sz w:val="24"/>
          <w:szCs w:val="24"/>
        </w:rPr>
        <w:t>日</w:t>
      </w:r>
      <w:r w:rsidRPr="00B12465">
        <w:rPr>
          <w:rFonts w:ascii="Helvetica" w:eastAsia="宋体" w:hAnsi="Helvetica" w:cs="Helvetica"/>
          <w:color w:val="3E3E3E"/>
          <w:kern w:val="0"/>
          <w:sz w:val="24"/>
          <w:szCs w:val="24"/>
        </w:rPr>
        <w:t> 07</w:t>
      </w:r>
      <w:r w:rsidRPr="00B12465">
        <w:rPr>
          <w:rFonts w:ascii="Helvetica" w:eastAsia="宋体" w:hAnsi="Helvetica" w:cs="Helvetica"/>
          <w:color w:val="3E3E3E"/>
          <w:kern w:val="0"/>
          <w:sz w:val="24"/>
          <w:szCs w:val="24"/>
        </w:rPr>
        <w:t>版）</w:t>
      </w:r>
    </w:p>
    <w:p w:rsidR="00A765D2" w:rsidRPr="00B12465" w:rsidRDefault="00A765D2"/>
    <w:sectPr w:rsidR="00A765D2" w:rsidRPr="00B12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65"/>
    <w:rsid w:val="00395B46"/>
    <w:rsid w:val="00A765D2"/>
    <w:rsid w:val="00B12465"/>
    <w:rsid w:val="00E7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9B653-2392-494F-BD3E-93DB2A5D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86491">
      <w:bodyDiv w:val="1"/>
      <w:marLeft w:val="0"/>
      <w:marRight w:val="0"/>
      <w:marTop w:val="0"/>
      <w:marBottom w:val="0"/>
      <w:divBdr>
        <w:top w:val="none" w:sz="0" w:space="0" w:color="auto"/>
        <w:left w:val="none" w:sz="0" w:space="0" w:color="auto"/>
        <w:bottom w:val="none" w:sz="0" w:space="0" w:color="auto"/>
        <w:right w:val="none" w:sz="0" w:space="0" w:color="auto"/>
      </w:divBdr>
      <w:divsChild>
        <w:div w:id="1607927033">
          <w:marLeft w:val="0"/>
          <w:marRight w:val="0"/>
          <w:marTop w:val="0"/>
          <w:marBottom w:val="270"/>
          <w:divBdr>
            <w:top w:val="none" w:sz="0" w:space="0" w:color="auto"/>
            <w:left w:val="none" w:sz="0" w:space="0" w:color="auto"/>
            <w:bottom w:val="none" w:sz="0" w:space="0" w:color="auto"/>
            <w:right w:val="none" w:sz="0" w:space="0" w:color="auto"/>
          </w:divBdr>
        </w:div>
        <w:div w:id="105816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3</cp:revision>
  <dcterms:created xsi:type="dcterms:W3CDTF">2017-11-10T05:49:00Z</dcterms:created>
  <dcterms:modified xsi:type="dcterms:W3CDTF">2017-11-10T06:01:00Z</dcterms:modified>
</cp:coreProperties>
</file>